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8C" w:rsidRDefault="007635AD" w:rsidP="00A9775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4D4D4D"/>
          <w:sz w:val="20"/>
          <w:szCs w:val="20"/>
        </w:rPr>
      </w:pPr>
      <w:r w:rsidRPr="007635AD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pt;height:187.55pt">
            <v:imagedata r:id="rId7" o:title="Zlatna Iskra logo 2020 aplikacioni-03 (1)"/>
          </v:shape>
        </w:pict>
      </w:r>
    </w:p>
    <w:p w:rsidR="00CE51E9" w:rsidRDefault="000B6A6E" w:rsidP="00800B48">
      <w:pPr>
        <w:spacing w:after="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  <w:bookmarkStart w:id="0" w:name="_GoBack"/>
      <w:bookmarkEnd w:id="0"/>
      <w:r w:rsidRPr="00930E02">
        <w:rPr>
          <w:rFonts w:ascii="Arial" w:hAnsi="Arial" w:cs="Arial"/>
          <w:b/>
          <w:color w:val="C00000"/>
          <w:sz w:val="32"/>
          <w:szCs w:val="32"/>
        </w:rPr>
        <w:t>22</w:t>
      </w:r>
      <w:r w:rsidR="00CE51E9" w:rsidRPr="00930E02">
        <w:rPr>
          <w:rFonts w:ascii="Arial" w:hAnsi="Arial" w:cs="Arial"/>
          <w:b/>
          <w:color w:val="C00000"/>
          <w:sz w:val="32"/>
          <w:szCs w:val="32"/>
        </w:rPr>
        <w:t>. M</w:t>
      </w:r>
      <w:r w:rsidR="00800B48" w:rsidRPr="00930E02">
        <w:rPr>
          <w:rFonts w:ascii="Arial" w:hAnsi="Arial" w:cs="Arial"/>
          <w:b/>
          <w:color w:val="C00000"/>
          <w:sz w:val="32"/>
          <w:szCs w:val="32"/>
        </w:rPr>
        <w:t>eđunarodni lutkarski festival “Zlatna iskra”</w:t>
      </w:r>
    </w:p>
    <w:p w:rsidR="006C7E4F" w:rsidRDefault="006C7E4F" w:rsidP="00800B48">
      <w:pPr>
        <w:spacing w:after="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11. -</w:t>
      </w:r>
      <w:r w:rsidR="00226B62">
        <w:rPr>
          <w:rFonts w:ascii="Arial" w:hAnsi="Arial" w:cs="Arial"/>
          <w:b/>
          <w:color w:val="C00000"/>
          <w:sz w:val="32"/>
          <w:szCs w:val="32"/>
        </w:rPr>
        <w:t xml:space="preserve"> </w:t>
      </w:r>
      <w:r>
        <w:rPr>
          <w:rFonts w:ascii="Arial" w:hAnsi="Arial" w:cs="Arial"/>
          <w:b/>
          <w:color w:val="C00000"/>
          <w:sz w:val="32"/>
          <w:szCs w:val="32"/>
        </w:rPr>
        <w:t xml:space="preserve">15. </w:t>
      </w:r>
      <w:proofErr w:type="spellStart"/>
      <w:proofErr w:type="gramStart"/>
      <w:r>
        <w:rPr>
          <w:rFonts w:ascii="Arial" w:hAnsi="Arial" w:cs="Arial"/>
          <w:b/>
          <w:color w:val="C00000"/>
          <w:sz w:val="32"/>
          <w:szCs w:val="32"/>
        </w:rPr>
        <w:t>maj</w:t>
      </w:r>
      <w:proofErr w:type="spellEnd"/>
      <w:proofErr w:type="gramEnd"/>
      <w:r>
        <w:rPr>
          <w:rFonts w:ascii="Arial" w:hAnsi="Arial" w:cs="Arial"/>
          <w:b/>
          <w:color w:val="C00000"/>
          <w:sz w:val="32"/>
          <w:szCs w:val="32"/>
        </w:rPr>
        <w:t xml:space="preserve">, 2020. </w:t>
      </w:r>
      <w:proofErr w:type="gramStart"/>
      <w:r>
        <w:rPr>
          <w:rFonts w:ascii="Arial" w:hAnsi="Arial" w:cs="Arial"/>
          <w:b/>
          <w:color w:val="C00000"/>
          <w:sz w:val="32"/>
          <w:szCs w:val="32"/>
        </w:rPr>
        <w:t>god</w:t>
      </w:r>
      <w:proofErr w:type="gramEnd"/>
      <w:r>
        <w:rPr>
          <w:rFonts w:ascii="Arial" w:hAnsi="Arial" w:cs="Arial"/>
          <w:b/>
          <w:color w:val="C00000"/>
          <w:sz w:val="32"/>
          <w:szCs w:val="32"/>
        </w:rPr>
        <w:t>.</w:t>
      </w:r>
    </w:p>
    <w:p w:rsidR="006C7E4F" w:rsidRPr="00930E02" w:rsidRDefault="006C7E4F" w:rsidP="00800B48">
      <w:pPr>
        <w:spacing w:after="0" w:line="240" w:lineRule="auto"/>
        <w:jc w:val="center"/>
        <w:rPr>
          <w:rFonts w:ascii="Arial" w:hAnsi="Arial" w:cs="Arial"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Kragujevac, Srbija</w:t>
      </w:r>
    </w:p>
    <w:p w:rsidR="00CE51E9" w:rsidRDefault="00CE51E9" w:rsidP="00CE51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FF459F" w:rsidRPr="00960B8B" w:rsidRDefault="00FF459F" w:rsidP="00800B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51E9" w:rsidRPr="006C7E4F" w:rsidRDefault="00CE51E9" w:rsidP="00800B48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>Poštovane kolege,</w:t>
      </w:r>
    </w:p>
    <w:p w:rsidR="008D477F" w:rsidRPr="006C7E4F" w:rsidRDefault="008D477F" w:rsidP="00800B48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CE51E9" w:rsidRPr="006C7E4F" w:rsidRDefault="00930E02" w:rsidP="00800B48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proofErr w:type="gramStart"/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>Sa</w:t>
      </w:r>
      <w:proofErr w:type="gramEnd"/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CE51E9" w:rsidRPr="006C7E4F">
        <w:rPr>
          <w:rFonts w:ascii="Arial" w:hAnsi="Arial" w:cs="Arial"/>
          <w:color w:val="404040" w:themeColor="text1" w:themeTint="BF"/>
          <w:sz w:val="20"/>
          <w:szCs w:val="20"/>
        </w:rPr>
        <w:t>zadovoljstvom Vas obaveštavamo da</w:t>
      </w: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“Pozorište za decu Kragujevac”</w:t>
      </w:r>
      <w:r w:rsidR="00CE51E9"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>objavljuje konkurs za učešće u takmičarskom i pratećem programu</w:t>
      </w:r>
      <w:r w:rsidR="00CE51E9"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0B6A6E" w:rsidRPr="006C7E4F">
        <w:rPr>
          <w:rFonts w:ascii="Arial" w:hAnsi="Arial" w:cs="Arial"/>
          <w:color w:val="C00000"/>
          <w:sz w:val="20"/>
          <w:szCs w:val="20"/>
          <w:u w:val="single"/>
        </w:rPr>
        <w:t>22</w:t>
      </w:r>
      <w:r w:rsidR="00CE51E9" w:rsidRPr="006C7E4F">
        <w:rPr>
          <w:rFonts w:ascii="Arial" w:hAnsi="Arial" w:cs="Arial"/>
          <w:color w:val="C00000"/>
          <w:sz w:val="20"/>
          <w:szCs w:val="20"/>
          <w:u w:val="single"/>
        </w:rPr>
        <w:t xml:space="preserve">. </w:t>
      </w:r>
      <w:r w:rsidRPr="006C7E4F">
        <w:rPr>
          <w:rFonts w:ascii="Arial" w:hAnsi="Arial" w:cs="Arial"/>
          <w:color w:val="C00000"/>
          <w:sz w:val="20"/>
          <w:szCs w:val="20"/>
          <w:u w:val="single"/>
        </w:rPr>
        <w:t>Međunarodnog lutkarskog</w:t>
      </w:r>
      <w:r w:rsidR="00800B48" w:rsidRPr="006C7E4F">
        <w:rPr>
          <w:rFonts w:ascii="Arial" w:hAnsi="Arial" w:cs="Arial"/>
          <w:color w:val="C00000"/>
          <w:sz w:val="20"/>
          <w:szCs w:val="20"/>
          <w:u w:val="single"/>
        </w:rPr>
        <w:t xml:space="preserve"> festival</w:t>
      </w:r>
      <w:r w:rsidRPr="006C7E4F">
        <w:rPr>
          <w:rFonts w:ascii="Arial" w:hAnsi="Arial" w:cs="Arial"/>
          <w:color w:val="C00000"/>
          <w:sz w:val="20"/>
          <w:szCs w:val="20"/>
          <w:u w:val="single"/>
        </w:rPr>
        <w:t>a</w:t>
      </w:r>
      <w:r w:rsidR="00800B48" w:rsidRPr="006C7E4F">
        <w:rPr>
          <w:rFonts w:ascii="Arial" w:hAnsi="Arial" w:cs="Arial"/>
          <w:color w:val="C00000"/>
          <w:sz w:val="20"/>
          <w:szCs w:val="20"/>
          <w:u w:val="single"/>
        </w:rPr>
        <w:t xml:space="preserve"> “Zlatna iskra</w:t>
      </w:r>
      <w:r w:rsidR="00CE51E9" w:rsidRPr="006C7E4F">
        <w:rPr>
          <w:rFonts w:ascii="Arial" w:hAnsi="Arial" w:cs="Arial"/>
          <w:color w:val="C00000"/>
          <w:sz w:val="20"/>
          <w:szCs w:val="20"/>
          <w:u w:val="single"/>
        </w:rPr>
        <w:t>“</w:t>
      </w:r>
      <w:r w:rsidR="0008117C"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koji će se </w:t>
      </w:r>
      <w:r w:rsidR="000B6A6E" w:rsidRPr="006C7E4F">
        <w:rPr>
          <w:rFonts w:ascii="Arial" w:hAnsi="Arial" w:cs="Arial"/>
          <w:color w:val="404040" w:themeColor="text1" w:themeTint="BF"/>
          <w:sz w:val="20"/>
          <w:szCs w:val="20"/>
        </w:rPr>
        <w:t>održati u Kragujevcu</w:t>
      </w:r>
      <w:r w:rsidR="0064033D"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(Srbija)</w:t>
      </w:r>
      <w:r w:rsidR="0008117C" w:rsidRPr="006C7E4F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0B6A6E"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od</w:t>
      </w:r>
      <w:r w:rsidR="00960B8B"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11.do </w:t>
      </w: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>15.</w:t>
      </w:r>
      <w:r w:rsidR="000B6A6E" w:rsidRPr="006C7E4F">
        <w:rPr>
          <w:rFonts w:ascii="Arial" w:hAnsi="Arial" w:cs="Arial"/>
          <w:color w:val="404040" w:themeColor="text1" w:themeTint="BF"/>
          <w:sz w:val="20"/>
          <w:szCs w:val="20"/>
        </w:rPr>
        <w:t>maja 2020</w:t>
      </w: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="00CE51E9" w:rsidRPr="006C7E4F">
        <w:rPr>
          <w:rFonts w:ascii="Arial" w:hAnsi="Arial" w:cs="Arial"/>
          <w:color w:val="404040" w:themeColor="text1" w:themeTint="BF"/>
          <w:sz w:val="20"/>
          <w:szCs w:val="20"/>
        </w:rPr>
        <w:t>god.</w:t>
      </w:r>
    </w:p>
    <w:p w:rsidR="00CE51E9" w:rsidRPr="006C7E4F" w:rsidRDefault="00CE51E9" w:rsidP="008D477F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>Festival je isključivo lutkarski</w:t>
      </w:r>
      <w:r w:rsidR="00930E02"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FF459F" w:rsidRPr="006C7E4F">
        <w:rPr>
          <w:rFonts w:ascii="Arial" w:hAnsi="Arial" w:cs="Arial"/>
          <w:color w:val="404040" w:themeColor="text1" w:themeTint="BF"/>
          <w:sz w:val="20"/>
          <w:szCs w:val="20"/>
        </w:rPr>
        <w:t>i</w:t>
      </w:r>
      <w:r w:rsidR="00930E02"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prednost imaju predstave namenjene deci do 12 godina. </w:t>
      </w:r>
    </w:p>
    <w:p w:rsidR="00FF459F" w:rsidRDefault="00FF459F" w:rsidP="008D477F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FF459F" w:rsidRPr="00960B8B" w:rsidRDefault="00FF459F" w:rsidP="00FF45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60B8B">
        <w:rPr>
          <w:rFonts w:ascii="Arial" w:hAnsi="Arial" w:cs="Arial"/>
          <w:sz w:val="20"/>
          <w:szCs w:val="20"/>
        </w:rPr>
        <w:t>**********************************************************************************</w:t>
      </w:r>
    </w:p>
    <w:p w:rsidR="008D477F" w:rsidRPr="006C7E4F" w:rsidRDefault="008D477F" w:rsidP="008D477F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8D477F" w:rsidRPr="006C7E4F" w:rsidRDefault="008D477F" w:rsidP="008D477F">
      <w:pPr>
        <w:pStyle w:val="NormalWeb"/>
        <w:shd w:val="clear" w:color="auto" w:fill="FFFFFF"/>
        <w:spacing w:before="0" w:beforeAutospacing="0" w:after="303" w:afterAutospacing="0" w:line="266" w:lineRule="atLeast"/>
        <w:jc w:val="both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Pozivaju se sva profesionalna pozorišta lutaka da svoje prijave pošalju </w:t>
      </w:r>
      <w:proofErr w:type="gramStart"/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>na</w:t>
      </w:r>
      <w:proofErr w:type="gramEnd"/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adresu direkcije Festivala:</w:t>
      </w:r>
    </w:p>
    <w:p w:rsidR="008D477F" w:rsidRPr="00AA0707" w:rsidRDefault="008D477F" w:rsidP="008D477F">
      <w:pPr>
        <w:spacing w:after="0" w:line="240" w:lineRule="auto"/>
        <w:jc w:val="center"/>
        <w:rPr>
          <w:rFonts w:ascii="Arial" w:hAnsi="Arial" w:cs="Arial"/>
          <w:color w:val="C00000"/>
          <w:sz w:val="20"/>
          <w:szCs w:val="20"/>
        </w:rPr>
      </w:pPr>
      <w:r w:rsidRPr="00AA0707">
        <w:rPr>
          <w:rFonts w:ascii="Arial" w:hAnsi="Arial" w:cs="Arial"/>
          <w:color w:val="C00000"/>
          <w:sz w:val="20"/>
          <w:szCs w:val="20"/>
        </w:rPr>
        <w:t>Pozorište za decu Kragujevac</w:t>
      </w:r>
      <w:r w:rsidRPr="00AA0707">
        <w:rPr>
          <w:rFonts w:ascii="Arial" w:hAnsi="Arial" w:cs="Arial"/>
          <w:color w:val="C00000"/>
          <w:sz w:val="20"/>
          <w:szCs w:val="20"/>
        </w:rPr>
        <w:br/>
        <w:t>Trg slobode 1</w:t>
      </w:r>
    </w:p>
    <w:p w:rsidR="008D477F" w:rsidRPr="00AA0707" w:rsidRDefault="008D477F" w:rsidP="008D477F">
      <w:pPr>
        <w:spacing w:after="0" w:line="240" w:lineRule="auto"/>
        <w:jc w:val="center"/>
        <w:rPr>
          <w:rFonts w:ascii="Arial" w:hAnsi="Arial" w:cs="Arial"/>
          <w:color w:val="C00000"/>
          <w:sz w:val="20"/>
          <w:szCs w:val="20"/>
        </w:rPr>
      </w:pPr>
      <w:r w:rsidRPr="00AA0707">
        <w:rPr>
          <w:rFonts w:ascii="Arial" w:hAnsi="Arial" w:cs="Arial"/>
          <w:color w:val="C00000"/>
          <w:sz w:val="20"/>
          <w:szCs w:val="20"/>
        </w:rPr>
        <w:t>34000 KRAGUJEVAC</w:t>
      </w:r>
    </w:p>
    <w:p w:rsidR="008D477F" w:rsidRDefault="008D477F" w:rsidP="008D477F">
      <w:pPr>
        <w:spacing w:after="0" w:line="240" w:lineRule="auto"/>
        <w:jc w:val="center"/>
        <w:rPr>
          <w:rFonts w:ascii="Arial" w:hAnsi="Arial" w:cs="Arial"/>
          <w:color w:val="C00000"/>
          <w:sz w:val="20"/>
          <w:szCs w:val="20"/>
        </w:rPr>
      </w:pPr>
      <w:r w:rsidRPr="00AA0707">
        <w:rPr>
          <w:rFonts w:ascii="Arial" w:hAnsi="Arial" w:cs="Arial"/>
          <w:color w:val="C00000"/>
          <w:sz w:val="20"/>
          <w:szCs w:val="20"/>
        </w:rPr>
        <w:t>Republika Srbija</w:t>
      </w:r>
    </w:p>
    <w:p w:rsidR="00960B8B" w:rsidRPr="00AA0707" w:rsidRDefault="00960B8B" w:rsidP="008D477F">
      <w:pPr>
        <w:spacing w:after="0" w:line="240" w:lineRule="auto"/>
        <w:jc w:val="center"/>
        <w:rPr>
          <w:rFonts w:ascii="Arial" w:hAnsi="Arial" w:cs="Arial"/>
          <w:color w:val="C00000"/>
          <w:sz w:val="20"/>
          <w:szCs w:val="20"/>
        </w:rPr>
      </w:pPr>
    </w:p>
    <w:p w:rsidR="008D477F" w:rsidRPr="00FF459F" w:rsidRDefault="008D477F" w:rsidP="00FF459F">
      <w:pPr>
        <w:pStyle w:val="NormalWeb"/>
        <w:shd w:val="clear" w:color="auto" w:fill="FFFFFF"/>
        <w:spacing w:before="0" w:beforeAutospacing="0" w:after="0" w:afterAutospacing="0" w:line="266" w:lineRule="atLeast"/>
        <w:jc w:val="both"/>
        <w:textAlignment w:val="baseline"/>
        <w:rPr>
          <w:rFonts w:ascii="Arial" w:hAnsi="Arial" w:cs="Arial"/>
          <w:color w:val="2F2F2F"/>
          <w:sz w:val="20"/>
          <w:szCs w:val="20"/>
        </w:rPr>
      </w:pP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Ili </w:t>
      </w:r>
      <w:proofErr w:type="gramStart"/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>na</w:t>
      </w:r>
      <w:proofErr w:type="gramEnd"/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email adresu:</w:t>
      </w:r>
      <w:r w:rsidRPr="008D477F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AA0707">
          <w:rPr>
            <w:rStyle w:val="Hyperlink"/>
            <w:rFonts w:ascii="Arial" w:hAnsi="Arial" w:cs="Arial"/>
            <w:color w:val="C00000"/>
            <w:sz w:val="20"/>
            <w:szCs w:val="20"/>
          </w:rPr>
          <w:t>zlatna.iskra.serbia@gmail.com</w:t>
        </w:r>
      </w:hyperlink>
      <w:r w:rsidRPr="008D477F">
        <w:rPr>
          <w:rFonts w:ascii="Arial" w:hAnsi="Arial" w:cs="Arial"/>
          <w:sz w:val="20"/>
          <w:szCs w:val="20"/>
        </w:rPr>
        <w:t xml:space="preserve"> </w:t>
      </w: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najkasnije </w:t>
      </w:r>
      <w:r w:rsidRPr="006C7E4F">
        <w:rPr>
          <w:rStyle w:val="Strong"/>
          <w:rFonts w:ascii="Arial" w:hAnsi="Arial" w:cs="Arial"/>
          <w:color w:val="404040" w:themeColor="text1" w:themeTint="BF"/>
          <w:sz w:val="20"/>
          <w:szCs w:val="20"/>
          <w:bdr w:val="none" w:sz="0" w:space="0" w:color="auto" w:frame="1"/>
        </w:rPr>
        <w:t xml:space="preserve">do </w:t>
      </w:r>
      <w:r w:rsidR="00960B8B" w:rsidRPr="006C7E4F">
        <w:rPr>
          <w:rStyle w:val="Strong"/>
          <w:rFonts w:ascii="Arial" w:hAnsi="Arial" w:cs="Arial"/>
          <w:color w:val="404040" w:themeColor="text1" w:themeTint="BF"/>
          <w:sz w:val="20"/>
          <w:szCs w:val="20"/>
          <w:bdr w:val="none" w:sz="0" w:space="0" w:color="auto" w:frame="1"/>
        </w:rPr>
        <w:t>31.decembra</w:t>
      </w:r>
      <w:r w:rsidRPr="006C7E4F">
        <w:rPr>
          <w:rStyle w:val="Strong"/>
          <w:rFonts w:ascii="Arial" w:hAnsi="Arial" w:cs="Arial"/>
          <w:color w:val="404040" w:themeColor="text1" w:themeTint="BF"/>
          <w:sz w:val="20"/>
          <w:szCs w:val="20"/>
          <w:bdr w:val="none" w:sz="0" w:space="0" w:color="auto" w:frame="1"/>
        </w:rPr>
        <w:t xml:space="preserve">, </w:t>
      </w:r>
      <w:r w:rsidR="00960B8B" w:rsidRPr="006C7E4F">
        <w:rPr>
          <w:rStyle w:val="Strong"/>
          <w:rFonts w:ascii="Arial" w:hAnsi="Arial" w:cs="Arial"/>
          <w:color w:val="404040" w:themeColor="text1" w:themeTint="BF"/>
          <w:sz w:val="20"/>
          <w:szCs w:val="20"/>
          <w:bdr w:val="none" w:sz="0" w:space="0" w:color="auto" w:frame="1"/>
        </w:rPr>
        <w:t>2019</w:t>
      </w:r>
      <w:r w:rsidRPr="006C7E4F">
        <w:rPr>
          <w:rStyle w:val="Strong"/>
          <w:rFonts w:ascii="Arial" w:hAnsi="Arial" w:cs="Arial"/>
          <w:color w:val="404040" w:themeColor="text1" w:themeTint="BF"/>
          <w:sz w:val="20"/>
          <w:szCs w:val="20"/>
          <w:bdr w:val="none" w:sz="0" w:space="0" w:color="auto" w:frame="1"/>
        </w:rPr>
        <w:t>.</w:t>
      </w:r>
      <w:r w:rsidR="00960B8B" w:rsidRPr="006C7E4F">
        <w:rPr>
          <w:rStyle w:val="Strong"/>
          <w:rFonts w:ascii="Arial" w:hAnsi="Arial" w:cs="Arial"/>
          <w:color w:val="404040" w:themeColor="text1" w:themeTint="BF"/>
          <w:sz w:val="20"/>
          <w:szCs w:val="20"/>
          <w:bdr w:val="none" w:sz="0" w:space="0" w:color="auto" w:frame="1"/>
        </w:rPr>
        <w:t xml:space="preserve"> </w:t>
      </w:r>
      <w:proofErr w:type="gramStart"/>
      <w:r w:rsidRPr="006C7E4F">
        <w:rPr>
          <w:rStyle w:val="Strong"/>
          <w:rFonts w:ascii="Arial" w:hAnsi="Arial" w:cs="Arial"/>
          <w:color w:val="404040" w:themeColor="text1" w:themeTint="BF"/>
          <w:sz w:val="20"/>
          <w:szCs w:val="20"/>
          <w:bdr w:val="none" w:sz="0" w:space="0" w:color="auto" w:frame="1"/>
        </w:rPr>
        <w:t>godine</w:t>
      </w:r>
      <w:proofErr w:type="gramEnd"/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. </w:t>
      </w:r>
      <w:proofErr w:type="gramStart"/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>Neblagovremene prijave neće se uzimati u razmatranje.</w:t>
      </w:r>
      <w:proofErr w:type="gramEnd"/>
    </w:p>
    <w:p w:rsidR="00CE51E9" w:rsidRDefault="00CE51E9" w:rsidP="00CE51E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Cs w:val="20"/>
        </w:rPr>
      </w:pPr>
    </w:p>
    <w:p w:rsidR="00CE51E9" w:rsidRDefault="00FF459F" w:rsidP="00FF459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**********************************************************************************</w:t>
      </w:r>
    </w:p>
    <w:p w:rsidR="00CE51E9" w:rsidRPr="006C7E4F" w:rsidRDefault="00CE51E9" w:rsidP="00CE51E9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:rsidR="00FF459F" w:rsidRPr="006C7E4F" w:rsidRDefault="00FF459F" w:rsidP="00FF459F">
      <w:pPr>
        <w:pStyle w:val="NormalWeb"/>
        <w:shd w:val="clear" w:color="auto" w:fill="FFFFFF"/>
        <w:spacing w:before="0" w:beforeAutospacing="0" w:after="0" w:afterAutospacing="0" w:line="266" w:lineRule="atLeast"/>
        <w:textAlignment w:val="baseline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6C7E4F">
        <w:rPr>
          <w:rFonts w:ascii="Arial" w:hAnsi="Arial" w:cs="Arial"/>
          <w:b/>
          <w:color w:val="404040" w:themeColor="text1" w:themeTint="BF"/>
          <w:sz w:val="20"/>
          <w:szCs w:val="20"/>
        </w:rPr>
        <w:t>Način prijavljivanja:</w:t>
      </w:r>
    </w:p>
    <w:p w:rsidR="00FF459F" w:rsidRPr="006C7E4F" w:rsidRDefault="00FF459F" w:rsidP="00FF459F">
      <w:pPr>
        <w:pStyle w:val="NormalWeb"/>
        <w:shd w:val="clear" w:color="auto" w:fill="FFFFFF"/>
        <w:spacing w:before="0" w:beforeAutospacing="0" w:after="0" w:afterAutospacing="0" w:line="266" w:lineRule="atLeast"/>
        <w:jc w:val="both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br/>
        <w:t xml:space="preserve">Svi koji apliciraju za </w:t>
      </w:r>
      <w:r w:rsidR="001D2FFC" w:rsidRPr="006C7E4F">
        <w:rPr>
          <w:rFonts w:ascii="Arial" w:hAnsi="Arial" w:cs="Arial"/>
          <w:color w:val="404040" w:themeColor="text1" w:themeTint="BF"/>
          <w:sz w:val="20"/>
          <w:szCs w:val="20"/>
        </w:rPr>
        <w:t>takmičarski</w:t>
      </w: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i prateći program Festivala, u obavezi su da pored popunjenog</w:t>
      </w:r>
      <w:r w:rsidRPr="006C7E4F">
        <w:rPr>
          <w:rFonts w:ascii="Arial" w:hAnsi="Arial" w:cs="Arial"/>
          <w:color w:val="404040" w:themeColor="text1" w:themeTint="BF"/>
          <w:sz w:val="20"/>
          <w:szCs w:val="20"/>
          <w:bdr w:val="none" w:sz="0" w:space="0" w:color="auto" w:frame="1"/>
        </w:rPr>
        <w:t> </w:t>
      </w:r>
      <w:proofErr w:type="spellStart"/>
      <w:r w:rsidR="006C7E4F">
        <w:rPr>
          <w:rFonts w:ascii="Arial" w:hAnsi="Arial" w:cs="Arial"/>
          <w:color w:val="404040" w:themeColor="text1" w:themeTint="BF"/>
          <w:sz w:val="20"/>
          <w:szCs w:val="20"/>
          <w:bdr w:val="none" w:sz="0" w:space="0" w:color="auto" w:frame="1"/>
        </w:rPr>
        <w:t>prijavnog</w:t>
      </w:r>
      <w:proofErr w:type="spellEnd"/>
      <w:r w:rsidR="006C7E4F">
        <w:rPr>
          <w:rFonts w:ascii="Arial" w:hAnsi="Arial" w:cs="Arial"/>
          <w:color w:val="404040" w:themeColor="text1" w:themeTint="BF"/>
          <w:sz w:val="20"/>
          <w:szCs w:val="20"/>
          <w:bdr w:val="none" w:sz="0" w:space="0" w:color="auto" w:frame="1"/>
        </w:rPr>
        <w:t xml:space="preserve"> </w:t>
      </w:r>
      <w:r w:rsidRPr="006C7E4F">
        <w:rPr>
          <w:rFonts w:ascii="Arial" w:hAnsi="Arial" w:cs="Arial"/>
          <w:color w:val="404040" w:themeColor="text1" w:themeTint="BF"/>
          <w:sz w:val="20"/>
          <w:szCs w:val="20"/>
          <w:bdr w:val="none" w:sz="0" w:space="0" w:color="auto" w:frame="1"/>
        </w:rPr>
        <w:t xml:space="preserve">formulara </w:t>
      </w: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>prilože</w:t>
      </w:r>
      <w:r w:rsidR="001D2FFC"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i</w:t>
      </w: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>:</w:t>
      </w:r>
    </w:p>
    <w:p w:rsidR="00FF459F" w:rsidRPr="006C7E4F" w:rsidRDefault="00FF459F" w:rsidP="00FF459F">
      <w:pPr>
        <w:pStyle w:val="NormalWeb"/>
        <w:shd w:val="clear" w:color="auto" w:fill="FFFFFF"/>
        <w:spacing w:before="0" w:beforeAutospacing="0" w:after="0" w:afterAutospacing="0" w:line="266" w:lineRule="atLeast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FF459F" w:rsidRPr="006C7E4F" w:rsidRDefault="00FF459F" w:rsidP="00FF459F">
      <w:pPr>
        <w:pStyle w:val="NormalWeb"/>
        <w:shd w:val="clear" w:color="auto" w:fill="FFFFFF"/>
        <w:spacing w:before="0" w:beforeAutospacing="0" w:after="303" w:afterAutospacing="0" w:line="266" w:lineRule="atLeast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1. </w:t>
      </w:r>
      <w:proofErr w:type="gramStart"/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>kompletan</w:t>
      </w:r>
      <w:proofErr w:type="gramEnd"/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snimak predstave (DVD ili link</w:t>
      </w:r>
      <w:r w:rsidR="001D2FFC"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videa</w:t>
      </w: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za preuzimanje i/ili gledanje)*</w:t>
      </w: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br/>
        <w:t xml:space="preserve">2. </w:t>
      </w:r>
      <w:proofErr w:type="gramStart"/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>pet</w:t>
      </w:r>
      <w:proofErr w:type="gramEnd"/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(5) fotografija predstave (13×18 cm, 300 dpi, quality 3 / tj. oko 1500 x 2100 piksela)</w:t>
      </w: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br/>
        <w:t xml:space="preserve">3. </w:t>
      </w:r>
      <w:proofErr w:type="gramStart"/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>logo</w:t>
      </w:r>
      <w:proofErr w:type="gramEnd"/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pozorišta</w:t>
      </w:r>
    </w:p>
    <w:p w:rsidR="00B87B48" w:rsidRPr="006C7E4F" w:rsidRDefault="00B87B48" w:rsidP="00FF459F">
      <w:pPr>
        <w:pStyle w:val="NormalWeb"/>
        <w:shd w:val="clear" w:color="auto" w:fill="FFFFFF"/>
        <w:spacing w:before="0" w:beforeAutospacing="0" w:after="303" w:afterAutospacing="0" w:line="266" w:lineRule="atLeast"/>
        <w:textAlignment w:val="baseline"/>
        <w:rPr>
          <w:rFonts w:ascii="Arial" w:hAnsi="Arial" w:cs="Arial"/>
          <w:i/>
          <w:color w:val="404040" w:themeColor="text1" w:themeTint="BF"/>
          <w:sz w:val="20"/>
          <w:szCs w:val="20"/>
        </w:rPr>
      </w:pPr>
      <w:r w:rsidRPr="006C7E4F">
        <w:rPr>
          <w:rStyle w:val="Emphasis"/>
          <w:rFonts w:ascii="Arial" w:hAnsi="Arial" w:cs="Arial"/>
          <w:i w:val="0"/>
          <w:color w:val="404040" w:themeColor="text1" w:themeTint="BF"/>
          <w:sz w:val="20"/>
          <w:szCs w:val="20"/>
          <w:bdr w:val="none" w:sz="0" w:space="0" w:color="auto" w:frame="1"/>
          <w:shd w:val="clear" w:color="auto" w:fill="FFFFFF"/>
        </w:rPr>
        <w:t xml:space="preserve">* Kompletan snimak predstave možete poslati običnom poštom </w:t>
      </w:r>
      <w:proofErr w:type="gramStart"/>
      <w:r w:rsidRPr="006C7E4F">
        <w:rPr>
          <w:rStyle w:val="Emphasis"/>
          <w:rFonts w:ascii="Arial" w:hAnsi="Arial" w:cs="Arial"/>
          <w:i w:val="0"/>
          <w:color w:val="404040" w:themeColor="text1" w:themeTint="BF"/>
          <w:sz w:val="20"/>
          <w:szCs w:val="20"/>
          <w:bdr w:val="none" w:sz="0" w:space="0" w:color="auto" w:frame="1"/>
          <w:shd w:val="clear" w:color="auto" w:fill="FFFFFF"/>
        </w:rPr>
        <w:t>na</w:t>
      </w:r>
      <w:proofErr w:type="gramEnd"/>
      <w:r w:rsidRPr="006C7E4F">
        <w:rPr>
          <w:rStyle w:val="Emphasis"/>
          <w:rFonts w:ascii="Arial" w:hAnsi="Arial" w:cs="Arial"/>
          <w:i w:val="0"/>
          <w:color w:val="404040" w:themeColor="text1" w:themeTint="BF"/>
          <w:sz w:val="20"/>
          <w:szCs w:val="20"/>
          <w:bdr w:val="none" w:sz="0" w:space="0" w:color="auto" w:frame="1"/>
          <w:shd w:val="clear" w:color="auto" w:fill="FFFFFF"/>
        </w:rPr>
        <w:t xml:space="preserve"> adresu </w:t>
      </w:r>
      <w:r w:rsidR="006C7E4F" w:rsidRPr="006C7E4F">
        <w:rPr>
          <w:rStyle w:val="Emphasis"/>
          <w:rFonts w:ascii="Arial" w:hAnsi="Arial" w:cs="Arial"/>
          <w:i w:val="0"/>
          <w:color w:val="404040" w:themeColor="text1" w:themeTint="BF"/>
          <w:sz w:val="20"/>
          <w:szCs w:val="20"/>
          <w:bdr w:val="none" w:sz="0" w:space="0" w:color="auto" w:frame="1"/>
          <w:shd w:val="clear" w:color="auto" w:fill="FFFFFF"/>
        </w:rPr>
        <w:t>“</w:t>
      </w:r>
      <w:r w:rsidRPr="006C7E4F">
        <w:rPr>
          <w:rStyle w:val="Emphasis"/>
          <w:rFonts w:ascii="Arial" w:hAnsi="Arial" w:cs="Arial"/>
          <w:i w:val="0"/>
          <w:color w:val="404040" w:themeColor="text1" w:themeTint="BF"/>
          <w:sz w:val="20"/>
          <w:szCs w:val="20"/>
          <w:bdr w:val="none" w:sz="0" w:space="0" w:color="auto" w:frame="1"/>
          <w:shd w:val="clear" w:color="auto" w:fill="FFFFFF"/>
        </w:rPr>
        <w:t>Pozorišta za decu Kragujevac</w:t>
      </w:r>
      <w:r w:rsidR="006C7E4F" w:rsidRPr="006C7E4F">
        <w:rPr>
          <w:rStyle w:val="Emphasis"/>
          <w:rFonts w:ascii="Arial" w:hAnsi="Arial" w:cs="Arial"/>
          <w:i w:val="0"/>
          <w:color w:val="404040" w:themeColor="text1" w:themeTint="BF"/>
          <w:sz w:val="20"/>
          <w:szCs w:val="20"/>
          <w:bdr w:val="none" w:sz="0" w:space="0" w:color="auto" w:frame="1"/>
          <w:shd w:val="clear" w:color="auto" w:fill="FFFFFF"/>
        </w:rPr>
        <w:t>”</w:t>
      </w:r>
      <w:r w:rsidRPr="006C7E4F">
        <w:rPr>
          <w:rStyle w:val="Emphasis"/>
          <w:rFonts w:ascii="Arial" w:hAnsi="Arial" w:cs="Arial"/>
          <w:i w:val="0"/>
          <w:color w:val="404040" w:themeColor="text1" w:themeTint="BF"/>
          <w:sz w:val="20"/>
          <w:szCs w:val="20"/>
          <w:bdr w:val="none" w:sz="0" w:space="0" w:color="auto" w:frame="1"/>
          <w:shd w:val="clear" w:color="auto" w:fill="FFFFFF"/>
        </w:rPr>
        <w:t xml:space="preserve"> (tj. direkcije Festivala) koja je navedena gore ili </w:t>
      </w:r>
      <w:r w:rsidR="001D2FFC" w:rsidRPr="006C7E4F">
        <w:rPr>
          <w:rStyle w:val="Emphasis"/>
          <w:rFonts w:ascii="Arial" w:hAnsi="Arial" w:cs="Arial"/>
          <w:i w:val="0"/>
          <w:color w:val="404040" w:themeColor="text1" w:themeTint="BF"/>
          <w:sz w:val="20"/>
          <w:szCs w:val="20"/>
          <w:bdr w:val="none" w:sz="0" w:space="0" w:color="auto" w:frame="1"/>
          <w:shd w:val="clear" w:color="auto" w:fill="FFFFFF"/>
        </w:rPr>
        <w:t>putem</w:t>
      </w:r>
      <w:r w:rsidRPr="006C7E4F">
        <w:rPr>
          <w:rStyle w:val="Emphasis"/>
          <w:rFonts w:ascii="Arial" w:hAnsi="Arial" w:cs="Arial"/>
          <w:i w:val="0"/>
          <w:color w:val="404040" w:themeColor="text1" w:themeTint="BF"/>
          <w:sz w:val="20"/>
          <w:szCs w:val="20"/>
          <w:bdr w:val="none" w:sz="0" w:space="0" w:color="auto" w:frame="1"/>
          <w:shd w:val="clear" w:color="auto" w:fill="FFFFFF"/>
        </w:rPr>
        <w:t xml:space="preserve"> interneta (kao link za preuzimanje</w:t>
      </w:r>
      <w:r w:rsidR="001D2FFC" w:rsidRPr="006C7E4F">
        <w:rPr>
          <w:rStyle w:val="Emphasis"/>
          <w:rFonts w:ascii="Arial" w:hAnsi="Arial" w:cs="Arial"/>
          <w:i w:val="0"/>
          <w:color w:val="404040" w:themeColor="text1" w:themeTint="B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6C7E4F">
        <w:rPr>
          <w:rStyle w:val="Emphasis"/>
          <w:rFonts w:ascii="Arial" w:hAnsi="Arial" w:cs="Arial"/>
          <w:i w:val="0"/>
          <w:color w:val="404040" w:themeColor="text1" w:themeTint="BF"/>
          <w:sz w:val="20"/>
          <w:szCs w:val="20"/>
          <w:bdr w:val="none" w:sz="0" w:space="0" w:color="auto" w:frame="1"/>
          <w:shd w:val="clear" w:color="auto" w:fill="FFFFFF"/>
        </w:rPr>
        <w:t xml:space="preserve">i/ili gledanje). Preostali materijal možete poslati putem elektronske pošte </w:t>
      </w:r>
      <w:proofErr w:type="gramStart"/>
      <w:r w:rsidRPr="006C7E4F">
        <w:rPr>
          <w:rStyle w:val="Emphasis"/>
          <w:rFonts w:ascii="Arial" w:hAnsi="Arial" w:cs="Arial"/>
          <w:i w:val="0"/>
          <w:color w:val="404040" w:themeColor="text1" w:themeTint="BF"/>
          <w:sz w:val="20"/>
          <w:szCs w:val="20"/>
          <w:bdr w:val="none" w:sz="0" w:space="0" w:color="auto" w:frame="1"/>
          <w:shd w:val="clear" w:color="auto" w:fill="FFFFFF"/>
        </w:rPr>
        <w:t>na</w:t>
      </w:r>
      <w:proofErr w:type="gramEnd"/>
      <w:r w:rsidRPr="006C7E4F">
        <w:rPr>
          <w:rStyle w:val="Emphasis"/>
          <w:rFonts w:ascii="Arial" w:hAnsi="Arial" w:cs="Arial"/>
          <w:i w:val="0"/>
          <w:color w:val="404040" w:themeColor="text1" w:themeTint="BF"/>
          <w:sz w:val="20"/>
          <w:szCs w:val="20"/>
          <w:bdr w:val="none" w:sz="0" w:space="0" w:color="auto" w:frame="1"/>
          <w:shd w:val="clear" w:color="auto" w:fill="FFFFFF"/>
        </w:rPr>
        <w:t>: zlatna.iskra.serbia@gmail.com</w:t>
      </w:r>
    </w:p>
    <w:p w:rsidR="00FF459F" w:rsidRPr="006C7E4F" w:rsidRDefault="00FF459F" w:rsidP="00FF459F">
      <w:pPr>
        <w:pStyle w:val="NormalWeb"/>
        <w:shd w:val="clear" w:color="auto" w:fill="FFFFFF"/>
        <w:spacing w:before="0" w:beforeAutospacing="0" w:after="303" w:afterAutospacing="0" w:line="266" w:lineRule="atLeast"/>
        <w:jc w:val="center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lastRenderedPageBreak/>
        <w:t>************************************************************************************</w:t>
      </w:r>
    </w:p>
    <w:p w:rsidR="00B87B48" w:rsidRPr="006C7E4F" w:rsidRDefault="00B87B48" w:rsidP="00CE51E9">
      <w:pPr>
        <w:spacing w:after="0" w:line="240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:rsidR="00CE51E9" w:rsidRPr="006C7E4F" w:rsidRDefault="00046CC6" w:rsidP="00CE51E9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6C7E4F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Organizator </w:t>
      </w:r>
      <w:r w:rsidR="00CE51E9" w:rsidRPr="006C7E4F">
        <w:rPr>
          <w:rFonts w:ascii="Arial" w:hAnsi="Arial" w:cs="Arial"/>
          <w:b/>
          <w:color w:val="404040" w:themeColor="text1" w:themeTint="BF"/>
          <w:sz w:val="20"/>
          <w:szCs w:val="20"/>
        </w:rPr>
        <w:t>obezbeđuje:</w:t>
      </w:r>
    </w:p>
    <w:p w:rsidR="00CE51E9" w:rsidRPr="006C7E4F" w:rsidRDefault="00CE51E9" w:rsidP="00CE51E9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CE51E9" w:rsidRPr="006C7E4F" w:rsidRDefault="00CE51E9" w:rsidP="00CE51E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>Kompletne tehničke uslove za izvođenje predstava (pozornica dimenzija 7,80 x 6,80 metara, visine 3,3 metara sa 6 cugova, 48 reflektora), i (6,70 m x 16 m, visina: 4 m)</w:t>
      </w:r>
    </w:p>
    <w:p w:rsidR="00CE51E9" w:rsidRPr="006C7E4F" w:rsidRDefault="00CE51E9" w:rsidP="00CE51E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Smeštaj i ishranu u hotelu (pun pansion),. </w:t>
      </w:r>
    </w:p>
    <w:p w:rsidR="00CE51E9" w:rsidRPr="006C7E4F" w:rsidRDefault="00CE51E9" w:rsidP="00CE51E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>Za ansamble koji putuju avionom</w:t>
      </w:r>
      <w:r w:rsidR="006C7E4F" w:rsidRPr="006C7E4F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organizator obezbeđuje prevoz od aerodroma “Nikola Tesla” u Beogradu do Kragujevca i od Kragujevca do aerodroma “Nikola Tesla” u Beogradu.</w:t>
      </w:r>
    </w:p>
    <w:p w:rsidR="00AA0707" w:rsidRPr="006C7E4F" w:rsidRDefault="00AA0707" w:rsidP="00AA0707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  <w:lang w:val="sr-Latn-CS"/>
        </w:rPr>
      </w:pPr>
    </w:p>
    <w:p w:rsidR="00AA0707" w:rsidRPr="006C7E4F" w:rsidRDefault="00AA0707" w:rsidP="00AA0707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>****************************************************************************************</w:t>
      </w:r>
    </w:p>
    <w:p w:rsidR="00A97757" w:rsidRPr="006C7E4F" w:rsidRDefault="00A97757" w:rsidP="00A97757">
      <w:pPr>
        <w:spacing w:after="0" w:line="240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:rsidR="00A97757" w:rsidRPr="006C7E4F" w:rsidRDefault="00A97757" w:rsidP="00A97757">
      <w:pPr>
        <w:spacing w:after="0" w:line="240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6C7E4F">
        <w:rPr>
          <w:rFonts w:ascii="Arial" w:hAnsi="Arial" w:cs="Arial"/>
          <w:b/>
          <w:color w:val="404040" w:themeColor="text1" w:themeTint="BF"/>
          <w:sz w:val="20"/>
          <w:szCs w:val="20"/>
        </w:rPr>
        <w:t>Učesnici imaju obavezu da dostave:</w:t>
      </w:r>
    </w:p>
    <w:p w:rsidR="00A97757" w:rsidRPr="006C7E4F" w:rsidRDefault="00A97757" w:rsidP="00A97757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A97757" w:rsidRPr="006C7E4F" w:rsidRDefault="00A97757" w:rsidP="00A9775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>Kompetan propagadni materijal (plakat, fotografije, afiše)</w:t>
      </w:r>
      <w:r w:rsid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i</w:t>
      </w:r>
    </w:p>
    <w:p w:rsidR="00A97757" w:rsidRPr="006C7E4F" w:rsidRDefault="00A97757" w:rsidP="00A9775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>Izjavu o posedovanju autorskog prava na izvođenje predstave</w:t>
      </w:r>
    </w:p>
    <w:p w:rsidR="00A97757" w:rsidRPr="006C7E4F" w:rsidRDefault="00A97757" w:rsidP="00A97757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A97757" w:rsidRPr="006C7E4F" w:rsidRDefault="00A97757" w:rsidP="00A97757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>*****************************************************************************************</w:t>
      </w:r>
    </w:p>
    <w:p w:rsidR="00B87B48" w:rsidRPr="006C7E4F" w:rsidRDefault="00B87B48" w:rsidP="00B87B48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B87B48" w:rsidRPr="006C7E4F" w:rsidRDefault="00B87B48" w:rsidP="00B87B48">
      <w:pPr>
        <w:spacing w:after="0" w:line="240" w:lineRule="auto"/>
        <w:rPr>
          <w:rFonts w:ascii="Arial" w:hAnsi="Arial" w:cs="Arial"/>
          <w:b/>
          <w:color w:val="404040" w:themeColor="text1" w:themeTint="BF"/>
          <w:sz w:val="20"/>
          <w:szCs w:val="20"/>
          <w:shd w:val="clear" w:color="auto" w:fill="FFFFFF"/>
        </w:rPr>
      </w:pPr>
      <w:r w:rsidRPr="006C7E4F">
        <w:rPr>
          <w:rFonts w:ascii="Arial" w:hAnsi="Arial" w:cs="Arial"/>
          <w:b/>
          <w:color w:val="404040" w:themeColor="text1" w:themeTint="BF"/>
          <w:sz w:val="20"/>
          <w:szCs w:val="20"/>
          <w:shd w:val="clear" w:color="auto" w:fill="FFFFFF"/>
        </w:rPr>
        <w:t>Selekcija:</w:t>
      </w:r>
    </w:p>
    <w:p w:rsidR="00B87B48" w:rsidRPr="006C7E4F" w:rsidRDefault="00B87B48" w:rsidP="00B87B48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</w:pPr>
    </w:p>
    <w:p w:rsidR="00B87B48" w:rsidRPr="006C7E4F" w:rsidRDefault="00B87B48" w:rsidP="00B87B48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</w:pPr>
      <w:r w:rsidRPr="006C7E4F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Rezultati selekcije biće objavljeni najkasnije do 31. </w:t>
      </w:r>
      <w:proofErr w:type="gramStart"/>
      <w:r w:rsidR="006C7E4F" w:rsidRPr="006C7E4F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j</w:t>
      </w:r>
      <w:r w:rsidRPr="006C7E4F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anuara</w:t>
      </w:r>
      <w:proofErr w:type="gramEnd"/>
      <w:r w:rsidRPr="006C7E4F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, 2020. </w:t>
      </w:r>
      <w:proofErr w:type="gramStart"/>
      <w:r w:rsidRPr="006C7E4F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godine</w:t>
      </w:r>
      <w:proofErr w:type="gramEnd"/>
      <w:r w:rsidRPr="006C7E4F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.</w:t>
      </w:r>
    </w:p>
    <w:p w:rsidR="00AA0707" w:rsidRPr="006C7E4F" w:rsidRDefault="00AA0707" w:rsidP="00B87B48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</w:pPr>
    </w:p>
    <w:p w:rsidR="00AA0707" w:rsidRPr="006C7E4F" w:rsidRDefault="00AA0707" w:rsidP="00AA0707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</w:pPr>
      <w:r w:rsidRPr="006C7E4F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***************************************************************************************</w:t>
      </w:r>
    </w:p>
    <w:p w:rsidR="00B87B48" w:rsidRPr="006C7E4F" w:rsidRDefault="00B87B48" w:rsidP="00B87B48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</w:pPr>
    </w:p>
    <w:p w:rsidR="00B87B48" w:rsidRPr="006C7E4F" w:rsidRDefault="00B87B48" w:rsidP="00B87B48">
      <w:pPr>
        <w:pStyle w:val="NormalWeb"/>
        <w:shd w:val="clear" w:color="auto" w:fill="FFFFFF"/>
        <w:spacing w:before="0" w:beforeAutospacing="0" w:after="303" w:afterAutospacing="0" w:line="266" w:lineRule="atLeast"/>
        <w:jc w:val="both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6C7E4F">
        <w:rPr>
          <w:rFonts w:ascii="Arial" w:hAnsi="Arial" w:cs="Arial"/>
          <w:b/>
          <w:color w:val="404040" w:themeColor="text1" w:themeTint="BF"/>
          <w:sz w:val="20"/>
          <w:szCs w:val="20"/>
        </w:rPr>
        <w:t>Nagrade</w:t>
      </w:r>
      <w:proofErr w:type="gramStart"/>
      <w:r w:rsidRPr="006C7E4F">
        <w:rPr>
          <w:rFonts w:ascii="Arial" w:hAnsi="Arial" w:cs="Arial"/>
          <w:b/>
          <w:color w:val="404040" w:themeColor="text1" w:themeTint="BF"/>
          <w:sz w:val="20"/>
          <w:szCs w:val="20"/>
        </w:rPr>
        <w:t>:</w:t>
      </w:r>
      <w:proofErr w:type="gramEnd"/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br/>
      </w:r>
      <w:r w:rsidR="00046CC6" w:rsidRPr="006C7E4F">
        <w:rPr>
          <w:rFonts w:ascii="Arial" w:hAnsi="Arial" w:cs="Arial"/>
          <w:color w:val="404040" w:themeColor="text1" w:themeTint="BF"/>
          <w:sz w:val="20"/>
          <w:szCs w:val="20"/>
        </w:rPr>
        <w:br/>
        <w:t>Tročlani međunarodni žiri</w:t>
      </w:r>
      <w:r w:rsidR="00A97757" w:rsidRPr="006C7E4F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046CC6"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dodeljivaće</w:t>
      </w: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sledeće nagrade za predstave u </w:t>
      </w:r>
      <w:r w:rsidR="00046CC6" w:rsidRPr="006C7E4F">
        <w:rPr>
          <w:rFonts w:ascii="Arial" w:hAnsi="Arial" w:cs="Arial"/>
          <w:color w:val="404040" w:themeColor="text1" w:themeTint="BF"/>
          <w:sz w:val="20"/>
          <w:szCs w:val="20"/>
        </w:rPr>
        <w:t>takmičarskom</w:t>
      </w:r>
      <w:r w:rsidR="00A97757"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delu </w:t>
      </w:r>
      <w:r w:rsidR="00046CC6"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A97757" w:rsidRPr="006C7E4F">
        <w:rPr>
          <w:rFonts w:ascii="Arial" w:hAnsi="Arial" w:cs="Arial"/>
          <w:color w:val="404040" w:themeColor="text1" w:themeTint="BF"/>
          <w:sz w:val="20"/>
          <w:szCs w:val="20"/>
        </w:rPr>
        <w:t>programa</w:t>
      </w: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>:</w:t>
      </w:r>
    </w:p>
    <w:p w:rsidR="00B87B48" w:rsidRPr="006C7E4F" w:rsidRDefault="00B87B48" w:rsidP="00046CC6">
      <w:pPr>
        <w:pStyle w:val="NormalWeb"/>
        <w:shd w:val="clear" w:color="auto" w:fill="FFFFFF"/>
        <w:spacing w:before="0" w:beforeAutospacing="0" w:after="303" w:afterAutospacing="0" w:line="266" w:lineRule="atLeast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>1. Grand Prix</w:t>
      </w:r>
      <w:r w:rsidR="00046CC6"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za najbolju predstavu u celini</w:t>
      </w:r>
      <w:proofErr w:type="gramStart"/>
      <w:r w:rsidR="00046CC6" w:rsidRPr="006C7E4F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proofErr w:type="gramEnd"/>
      <w:r w:rsidR="00046CC6" w:rsidRPr="006C7E4F">
        <w:rPr>
          <w:rFonts w:ascii="Arial" w:hAnsi="Arial" w:cs="Arial"/>
          <w:color w:val="404040" w:themeColor="text1" w:themeTint="BF"/>
          <w:sz w:val="20"/>
          <w:szCs w:val="20"/>
        </w:rPr>
        <w:br/>
      </w: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>2. Nagradu za najbolju režiju</w:t>
      </w:r>
      <w:proofErr w:type="gramStart"/>
      <w:r w:rsidR="00046CC6" w:rsidRPr="006C7E4F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proofErr w:type="gramEnd"/>
      <w:r w:rsidR="00046CC6" w:rsidRPr="006C7E4F">
        <w:rPr>
          <w:rFonts w:ascii="Arial" w:hAnsi="Arial" w:cs="Arial"/>
          <w:color w:val="404040" w:themeColor="text1" w:themeTint="BF"/>
          <w:sz w:val="20"/>
          <w:szCs w:val="20"/>
        </w:rPr>
        <w:br/>
        <w:t>3. Nagradu za najbolju dramaturgiju</w:t>
      </w:r>
      <w:proofErr w:type="gramStart"/>
      <w:r w:rsidR="00046CC6" w:rsidRPr="006C7E4F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proofErr w:type="gramEnd"/>
      <w:r w:rsidR="00046CC6" w:rsidRPr="006C7E4F">
        <w:rPr>
          <w:rFonts w:ascii="Arial" w:hAnsi="Arial" w:cs="Arial"/>
          <w:color w:val="404040" w:themeColor="text1" w:themeTint="BF"/>
          <w:sz w:val="20"/>
          <w:szCs w:val="20"/>
        </w:rPr>
        <w:br/>
        <w:t>4</w:t>
      </w: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>. N</w:t>
      </w:r>
      <w:r w:rsidR="00046CC6" w:rsidRPr="006C7E4F">
        <w:rPr>
          <w:rFonts w:ascii="Arial" w:hAnsi="Arial" w:cs="Arial"/>
          <w:color w:val="404040" w:themeColor="text1" w:themeTint="BF"/>
          <w:sz w:val="20"/>
          <w:szCs w:val="20"/>
        </w:rPr>
        <w:t>agradu za najbolju scenografiju</w:t>
      </w:r>
      <w:proofErr w:type="gramStart"/>
      <w:r w:rsidR="00046CC6" w:rsidRPr="006C7E4F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proofErr w:type="gramEnd"/>
      <w:r w:rsidR="00046CC6" w:rsidRPr="006C7E4F">
        <w:rPr>
          <w:rFonts w:ascii="Arial" w:hAnsi="Arial" w:cs="Arial"/>
          <w:color w:val="404040" w:themeColor="text1" w:themeTint="BF"/>
          <w:sz w:val="20"/>
          <w:szCs w:val="20"/>
        </w:rPr>
        <w:br/>
        <w:t>5</w:t>
      </w: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>. Nagrad</w:t>
      </w:r>
      <w:r w:rsidR="00046CC6" w:rsidRPr="006C7E4F">
        <w:rPr>
          <w:rFonts w:ascii="Arial" w:hAnsi="Arial" w:cs="Arial"/>
          <w:color w:val="404040" w:themeColor="text1" w:themeTint="BF"/>
          <w:sz w:val="20"/>
          <w:szCs w:val="20"/>
        </w:rPr>
        <w:t>u za najbolju originalnu muziku</w:t>
      </w:r>
      <w:proofErr w:type="gramStart"/>
      <w:r w:rsidR="00046CC6" w:rsidRPr="006C7E4F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proofErr w:type="gramEnd"/>
      <w:r w:rsidR="00046CC6" w:rsidRPr="006C7E4F">
        <w:rPr>
          <w:rFonts w:ascii="Arial" w:hAnsi="Arial" w:cs="Arial"/>
          <w:color w:val="404040" w:themeColor="text1" w:themeTint="BF"/>
          <w:sz w:val="20"/>
          <w:szCs w:val="20"/>
        </w:rPr>
        <w:br/>
        <w:t>6</w:t>
      </w: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>. Nagradu za najbolje estet</w:t>
      </w:r>
      <w:r w:rsidR="00046CC6" w:rsidRPr="006C7E4F">
        <w:rPr>
          <w:rFonts w:ascii="Arial" w:hAnsi="Arial" w:cs="Arial"/>
          <w:color w:val="404040" w:themeColor="text1" w:themeTint="BF"/>
          <w:sz w:val="20"/>
          <w:szCs w:val="20"/>
        </w:rPr>
        <w:t>sko i tehnološko rešenje lutaka i</w:t>
      </w:r>
      <w:r w:rsidR="00046CC6" w:rsidRPr="006C7E4F">
        <w:rPr>
          <w:rFonts w:ascii="Arial" w:hAnsi="Arial" w:cs="Arial"/>
          <w:color w:val="404040" w:themeColor="text1" w:themeTint="BF"/>
          <w:sz w:val="20"/>
          <w:szCs w:val="20"/>
        </w:rPr>
        <w:br/>
        <w:t>7</w:t>
      </w:r>
      <w:r w:rsidR="006C7E4F" w:rsidRPr="006C7E4F">
        <w:rPr>
          <w:rFonts w:ascii="Arial" w:hAnsi="Arial" w:cs="Arial"/>
          <w:color w:val="404040" w:themeColor="text1" w:themeTint="BF"/>
          <w:sz w:val="20"/>
          <w:szCs w:val="20"/>
        </w:rPr>
        <w:t>. Nagrade za glumačka</w:t>
      </w: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046CC6" w:rsidRPr="006C7E4F">
        <w:rPr>
          <w:rFonts w:ascii="Arial" w:hAnsi="Arial" w:cs="Arial"/>
          <w:color w:val="404040" w:themeColor="text1" w:themeTint="BF"/>
          <w:sz w:val="20"/>
          <w:szCs w:val="20"/>
        </w:rPr>
        <w:t>ostvarenja</w:t>
      </w: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(5 ravnopravnih</w:t>
      </w:r>
      <w:r w:rsidR="006C7E4F"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pojedinačnih</w:t>
      </w: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nagrada</w:t>
      </w:r>
      <w:r w:rsidR="00046CC6"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AA0707" w:rsidRPr="006C7E4F">
        <w:rPr>
          <w:rFonts w:ascii="Arial" w:hAnsi="Arial" w:cs="Arial"/>
          <w:color w:val="404040" w:themeColor="text1" w:themeTint="BF"/>
          <w:sz w:val="20"/>
          <w:szCs w:val="20"/>
        </w:rPr>
        <w:t>i</w:t>
      </w:r>
      <w:r w:rsidR="00046CC6"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AA0707" w:rsidRPr="006C7E4F">
        <w:rPr>
          <w:rFonts w:ascii="Arial" w:hAnsi="Arial" w:cs="Arial"/>
          <w:color w:val="404040" w:themeColor="text1" w:themeTint="BF"/>
          <w:sz w:val="20"/>
          <w:szCs w:val="20"/>
        </w:rPr>
        <w:t>1 nagrada ansamblu</w:t>
      </w: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>).</w:t>
      </w:r>
    </w:p>
    <w:p w:rsidR="00AA0707" w:rsidRPr="006C7E4F" w:rsidRDefault="00AA0707" w:rsidP="00AA0707">
      <w:pPr>
        <w:pStyle w:val="NormalWeb"/>
        <w:shd w:val="clear" w:color="auto" w:fill="FFFFFF"/>
        <w:spacing w:before="0" w:beforeAutospacing="0" w:after="303" w:afterAutospacing="0" w:line="266" w:lineRule="atLeast"/>
        <w:jc w:val="center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>******************************************************************************************</w:t>
      </w:r>
    </w:p>
    <w:p w:rsidR="00046CC6" w:rsidRPr="006C7E4F" w:rsidRDefault="00046CC6" w:rsidP="00046CC6">
      <w:pPr>
        <w:spacing w:after="0" w:line="240" w:lineRule="auto"/>
        <w:rPr>
          <w:color w:val="404040" w:themeColor="text1" w:themeTint="BF"/>
        </w:rPr>
      </w:pPr>
      <w:r w:rsidRPr="006C7E4F">
        <w:rPr>
          <w:rFonts w:ascii="Arial" w:hAnsi="Arial" w:cs="Arial"/>
          <w:color w:val="404040" w:themeColor="text1" w:themeTint="BF"/>
          <w:sz w:val="20"/>
          <w:szCs w:val="24"/>
          <w:shd w:val="clear" w:color="auto" w:fill="FCFCFC"/>
        </w:rPr>
        <w:t xml:space="preserve">Sve dodatne informacije možete dobiti </w:t>
      </w:r>
      <w:proofErr w:type="gramStart"/>
      <w:r w:rsidRPr="006C7E4F">
        <w:rPr>
          <w:rFonts w:ascii="Arial" w:hAnsi="Arial" w:cs="Arial"/>
          <w:color w:val="404040" w:themeColor="text1" w:themeTint="BF"/>
          <w:sz w:val="20"/>
          <w:szCs w:val="24"/>
          <w:shd w:val="clear" w:color="auto" w:fill="FCFCFC"/>
        </w:rPr>
        <w:t>na</w:t>
      </w:r>
      <w:proofErr w:type="gramEnd"/>
      <w:r w:rsidRPr="006C7E4F">
        <w:rPr>
          <w:rFonts w:ascii="Arial" w:hAnsi="Arial" w:cs="Arial"/>
          <w:color w:val="404040" w:themeColor="text1" w:themeTint="BF"/>
          <w:sz w:val="20"/>
          <w:szCs w:val="24"/>
          <w:shd w:val="clear" w:color="auto" w:fill="FCFCFC"/>
        </w:rPr>
        <w:t xml:space="preserve"> telefone: +381 34 333 518 ili +381 34 300 065</w:t>
      </w:r>
      <w:r w:rsidRPr="006C7E4F">
        <w:rPr>
          <w:rFonts w:ascii="Arial" w:hAnsi="Arial" w:cs="Arial"/>
          <w:color w:val="404040" w:themeColor="text1" w:themeTint="BF"/>
          <w:sz w:val="20"/>
          <w:szCs w:val="24"/>
        </w:rPr>
        <w:t xml:space="preserve"> </w:t>
      </w:r>
      <w:r w:rsidRPr="006C7E4F">
        <w:rPr>
          <w:rFonts w:ascii="Arial" w:hAnsi="Arial" w:cs="Arial"/>
          <w:color w:val="404040" w:themeColor="text1" w:themeTint="BF"/>
          <w:sz w:val="20"/>
          <w:szCs w:val="24"/>
          <w:shd w:val="clear" w:color="auto" w:fill="FCFCFC"/>
        </w:rPr>
        <w:t>i mail adresu:</w:t>
      </w:r>
      <w:r w:rsidRPr="006C7E4F">
        <w:rPr>
          <w:rStyle w:val="apple-converted-space"/>
          <w:rFonts w:ascii="Arial" w:hAnsi="Arial" w:cs="Arial"/>
          <w:color w:val="404040" w:themeColor="text1" w:themeTint="BF"/>
          <w:sz w:val="20"/>
          <w:szCs w:val="24"/>
          <w:shd w:val="clear" w:color="auto" w:fill="FCFCFC"/>
        </w:rPr>
        <w:t> </w:t>
      </w:r>
      <w:hyperlink r:id="rId9" w:history="1">
        <w:r w:rsidRPr="006C7E4F">
          <w:rPr>
            <w:rStyle w:val="Hyperlink"/>
            <w:rFonts w:ascii="Arial" w:hAnsi="Arial" w:cs="Arial"/>
            <w:color w:val="404040" w:themeColor="text1" w:themeTint="BF"/>
            <w:sz w:val="20"/>
            <w:szCs w:val="24"/>
          </w:rPr>
          <w:t>zlatna.iskra.serbia@gmail.com</w:t>
        </w:r>
      </w:hyperlink>
    </w:p>
    <w:p w:rsidR="00AA0707" w:rsidRPr="006C7E4F" w:rsidRDefault="00AA0707" w:rsidP="00046CC6">
      <w:pPr>
        <w:spacing w:after="0" w:line="240" w:lineRule="auto"/>
        <w:rPr>
          <w:color w:val="404040" w:themeColor="text1" w:themeTint="BF"/>
        </w:rPr>
      </w:pPr>
    </w:p>
    <w:p w:rsidR="00AA0707" w:rsidRPr="006C7E4F" w:rsidRDefault="00AA0707" w:rsidP="00AA0707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20"/>
          <w:szCs w:val="24"/>
        </w:rPr>
      </w:pPr>
    </w:p>
    <w:p w:rsidR="00046CC6" w:rsidRPr="006C7E4F" w:rsidRDefault="00AA0707" w:rsidP="00AA0707">
      <w:pPr>
        <w:pStyle w:val="NormalWeb"/>
        <w:shd w:val="clear" w:color="auto" w:fill="FFFFFF"/>
        <w:spacing w:before="0" w:beforeAutospacing="0" w:after="303" w:afterAutospacing="0" w:line="266" w:lineRule="atLeast"/>
        <w:jc w:val="center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>*****************************************************************************************</w:t>
      </w:r>
    </w:p>
    <w:p w:rsidR="00B87B48" w:rsidRPr="006C7E4F" w:rsidRDefault="00B87B48" w:rsidP="00B87B48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CE51E9" w:rsidRPr="006C7E4F" w:rsidRDefault="00CE51E9" w:rsidP="00CE51E9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4"/>
        </w:rPr>
      </w:pPr>
      <w:r w:rsidRPr="006C7E4F">
        <w:rPr>
          <w:rFonts w:ascii="Arial" w:hAnsi="Arial" w:cs="Arial"/>
          <w:color w:val="404040" w:themeColor="text1" w:themeTint="BF"/>
          <w:sz w:val="20"/>
          <w:szCs w:val="24"/>
        </w:rPr>
        <w:t>Unapred Vam</w:t>
      </w:r>
      <w:r w:rsidR="00800B48" w:rsidRPr="006C7E4F">
        <w:rPr>
          <w:rFonts w:ascii="Arial" w:hAnsi="Arial" w:cs="Arial"/>
          <w:color w:val="404040" w:themeColor="text1" w:themeTint="BF"/>
          <w:sz w:val="20"/>
          <w:szCs w:val="24"/>
        </w:rPr>
        <w:t xml:space="preserve"> se zahvaljujemo </w:t>
      </w:r>
      <w:proofErr w:type="gramStart"/>
      <w:r w:rsidR="00800B48" w:rsidRPr="006C7E4F">
        <w:rPr>
          <w:rFonts w:ascii="Arial" w:hAnsi="Arial" w:cs="Arial"/>
          <w:color w:val="404040" w:themeColor="text1" w:themeTint="BF"/>
          <w:sz w:val="20"/>
          <w:szCs w:val="24"/>
        </w:rPr>
        <w:t>na</w:t>
      </w:r>
      <w:proofErr w:type="gramEnd"/>
      <w:r w:rsidR="00800B48" w:rsidRPr="006C7E4F">
        <w:rPr>
          <w:rFonts w:ascii="Arial" w:hAnsi="Arial" w:cs="Arial"/>
          <w:color w:val="404040" w:themeColor="text1" w:themeTint="BF"/>
          <w:sz w:val="20"/>
          <w:szCs w:val="24"/>
        </w:rPr>
        <w:t xml:space="preserve"> saradnji</w:t>
      </w:r>
      <w:r w:rsidR="00A97757" w:rsidRPr="006C7E4F">
        <w:rPr>
          <w:rFonts w:ascii="Arial" w:hAnsi="Arial" w:cs="Arial"/>
          <w:color w:val="404040" w:themeColor="text1" w:themeTint="BF"/>
          <w:sz w:val="20"/>
          <w:szCs w:val="24"/>
        </w:rPr>
        <w:t>!</w:t>
      </w:r>
    </w:p>
    <w:p w:rsidR="00CE51E9" w:rsidRPr="006C7E4F" w:rsidRDefault="00CE51E9" w:rsidP="00CE51E9">
      <w:pPr>
        <w:spacing w:after="0" w:line="240" w:lineRule="auto"/>
        <w:jc w:val="right"/>
        <w:rPr>
          <w:rFonts w:ascii="Arial" w:hAnsi="Arial" w:cs="Arial"/>
          <w:color w:val="404040" w:themeColor="text1" w:themeTint="BF"/>
        </w:rPr>
      </w:pPr>
    </w:p>
    <w:p w:rsidR="00CE51E9" w:rsidRPr="006C7E4F" w:rsidRDefault="00CE51E9" w:rsidP="00CE51E9">
      <w:pPr>
        <w:spacing w:after="0" w:line="240" w:lineRule="auto"/>
        <w:jc w:val="right"/>
        <w:rPr>
          <w:rFonts w:ascii="Arial" w:hAnsi="Arial" w:cs="Arial"/>
          <w:b/>
          <w:color w:val="404040" w:themeColor="text1" w:themeTint="BF"/>
          <w:sz w:val="20"/>
          <w:szCs w:val="20"/>
        </w:rPr>
      </w:pPr>
      <w:proofErr w:type="spellStart"/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>Direktor</w:t>
      </w:r>
      <w:proofErr w:type="spellEnd"/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Festivala,</w:t>
      </w:r>
    </w:p>
    <w:p w:rsidR="00CE51E9" w:rsidRPr="006C7E4F" w:rsidRDefault="00800B48" w:rsidP="00CE51E9">
      <w:pPr>
        <w:spacing w:after="0" w:line="240" w:lineRule="auto"/>
        <w:jc w:val="right"/>
        <w:rPr>
          <w:rFonts w:ascii="Arial" w:hAnsi="Arial" w:cs="Arial"/>
          <w:color w:val="404040" w:themeColor="text1" w:themeTint="BF"/>
          <w:sz w:val="20"/>
          <w:szCs w:val="20"/>
        </w:rPr>
      </w:pPr>
      <w:proofErr w:type="spellStart"/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>Jelena</w:t>
      </w:r>
      <w:proofErr w:type="spellEnd"/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>Stojanović</w:t>
      </w:r>
      <w:proofErr w:type="spellEnd"/>
      <w:r w:rsidRPr="006C7E4F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="00CE51E9" w:rsidRPr="006C7E4F">
        <w:rPr>
          <w:rFonts w:ascii="Arial" w:hAnsi="Arial" w:cs="Arial"/>
          <w:color w:val="404040" w:themeColor="text1" w:themeTint="BF"/>
          <w:sz w:val="20"/>
          <w:szCs w:val="20"/>
        </w:rPr>
        <w:t>Patrnogić</w:t>
      </w:r>
      <w:proofErr w:type="spellEnd"/>
    </w:p>
    <w:p w:rsidR="00CE51E9" w:rsidRPr="006C7E4F" w:rsidRDefault="00CE51E9" w:rsidP="00CE51E9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4"/>
        </w:rPr>
      </w:pPr>
    </w:p>
    <w:p w:rsidR="00AA28A4" w:rsidRDefault="00A47487"/>
    <w:sectPr w:rsidR="00AA28A4" w:rsidSect="00A63E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487" w:rsidRDefault="00A47487" w:rsidP="00FA694C">
      <w:pPr>
        <w:spacing w:after="0" w:line="240" w:lineRule="auto"/>
      </w:pPr>
      <w:r>
        <w:separator/>
      </w:r>
    </w:p>
  </w:endnote>
  <w:endnote w:type="continuationSeparator" w:id="0">
    <w:p w:rsidR="00A47487" w:rsidRDefault="00A47487" w:rsidP="00FA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4C" w:rsidRDefault="00FA69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4C" w:rsidRDefault="00FA69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4C" w:rsidRDefault="00FA69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487" w:rsidRDefault="00A47487" w:rsidP="00FA694C">
      <w:pPr>
        <w:spacing w:after="0" w:line="240" w:lineRule="auto"/>
      </w:pPr>
      <w:r>
        <w:separator/>
      </w:r>
    </w:p>
  </w:footnote>
  <w:footnote w:type="continuationSeparator" w:id="0">
    <w:p w:rsidR="00A47487" w:rsidRDefault="00A47487" w:rsidP="00FA6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4C" w:rsidRDefault="00FA69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4C" w:rsidRDefault="00FA694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4C" w:rsidRDefault="00FA69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0041C"/>
    <w:multiLevelType w:val="hybridMultilevel"/>
    <w:tmpl w:val="A67A1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47318"/>
    <w:multiLevelType w:val="hybridMultilevel"/>
    <w:tmpl w:val="4A3C5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F1A75"/>
    <w:multiLevelType w:val="hybridMultilevel"/>
    <w:tmpl w:val="BB52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6007C"/>
    <w:multiLevelType w:val="hybridMultilevel"/>
    <w:tmpl w:val="85C8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05919"/>
    <w:multiLevelType w:val="hybridMultilevel"/>
    <w:tmpl w:val="D500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D4233"/>
    <w:multiLevelType w:val="hybridMultilevel"/>
    <w:tmpl w:val="84E6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83B5F"/>
    <w:multiLevelType w:val="hybridMultilevel"/>
    <w:tmpl w:val="D09C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1E9"/>
    <w:rsid w:val="00046CC6"/>
    <w:rsid w:val="0008117C"/>
    <w:rsid w:val="000B6A6E"/>
    <w:rsid w:val="00150E8C"/>
    <w:rsid w:val="001D2FFC"/>
    <w:rsid w:val="00226B62"/>
    <w:rsid w:val="00292FD8"/>
    <w:rsid w:val="002931D9"/>
    <w:rsid w:val="002E7139"/>
    <w:rsid w:val="003C6483"/>
    <w:rsid w:val="005F6B3D"/>
    <w:rsid w:val="0064033D"/>
    <w:rsid w:val="006C7E4F"/>
    <w:rsid w:val="0076010E"/>
    <w:rsid w:val="007635AD"/>
    <w:rsid w:val="007F38A9"/>
    <w:rsid w:val="00800B48"/>
    <w:rsid w:val="008D477F"/>
    <w:rsid w:val="008E363B"/>
    <w:rsid w:val="00916A67"/>
    <w:rsid w:val="00930E02"/>
    <w:rsid w:val="00960B8B"/>
    <w:rsid w:val="009F2D40"/>
    <w:rsid w:val="00A47487"/>
    <w:rsid w:val="00A63E38"/>
    <w:rsid w:val="00A97757"/>
    <w:rsid w:val="00AA0707"/>
    <w:rsid w:val="00AB15CA"/>
    <w:rsid w:val="00B87B48"/>
    <w:rsid w:val="00BE4047"/>
    <w:rsid w:val="00CE51E9"/>
    <w:rsid w:val="00DF032B"/>
    <w:rsid w:val="00E410A0"/>
    <w:rsid w:val="00F4144D"/>
    <w:rsid w:val="00FA694C"/>
    <w:rsid w:val="00FF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1E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E51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51E9"/>
    <w:pPr>
      <w:ind w:left="720"/>
      <w:contextualSpacing/>
    </w:pPr>
    <w:rPr>
      <w:lang w:val="sr-Latn-CS"/>
    </w:rPr>
  </w:style>
  <w:style w:type="character" w:customStyle="1" w:styleId="apple-converted-space">
    <w:name w:val="apple-converted-space"/>
    <w:basedOn w:val="DefaultParagraphFont"/>
    <w:rsid w:val="00CE51E9"/>
  </w:style>
  <w:style w:type="paragraph" w:styleId="BalloonText">
    <w:name w:val="Balloon Text"/>
    <w:basedOn w:val="Normal"/>
    <w:link w:val="BalloonTextChar"/>
    <w:uiPriority w:val="99"/>
    <w:semiHidden/>
    <w:unhideWhenUsed/>
    <w:rsid w:val="00150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E8C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A6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694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A6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694C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8D47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477F"/>
    <w:rPr>
      <w:b/>
      <w:bCs/>
    </w:rPr>
  </w:style>
  <w:style w:type="character" w:styleId="Emphasis">
    <w:name w:val="Emphasis"/>
    <w:basedOn w:val="DefaultParagraphFont"/>
    <w:uiPriority w:val="20"/>
    <w:qFormat/>
    <w:rsid w:val="00B87B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1E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E51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51E9"/>
    <w:pPr>
      <w:ind w:left="720"/>
      <w:contextualSpacing/>
    </w:pPr>
    <w:rPr>
      <w:lang w:val="sr-Latn-CS"/>
    </w:rPr>
  </w:style>
  <w:style w:type="character" w:customStyle="1" w:styleId="apple-converted-space">
    <w:name w:val="apple-converted-space"/>
    <w:basedOn w:val="DefaultParagraphFont"/>
    <w:rsid w:val="00CE51E9"/>
  </w:style>
  <w:style w:type="paragraph" w:styleId="BalloonText">
    <w:name w:val="Balloon Text"/>
    <w:basedOn w:val="Normal"/>
    <w:link w:val="BalloonTextChar"/>
    <w:uiPriority w:val="99"/>
    <w:semiHidden/>
    <w:unhideWhenUsed/>
    <w:rsid w:val="00150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E8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atna.iskra.serbia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zlatna.iskra.serbia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Pozoriste</cp:lastModifiedBy>
  <cp:revision>6</cp:revision>
  <cp:lastPrinted>2019-09-09T09:22:00Z</cp:lastPrinted>
  <dcterms:created xsi:type="dcterms:W3CDTF">2019-09-09T09:04:00Z</dcterms:created>
  <dcterms:modified xsi:type="dcterms:W3CDTF">2019-09-09T10:08:00Z</dcterms:modified>
</cp:coreProperties>
</file>